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 xml:space="preserve">Приложение </w:t>
      </w:r>
      <w:r w:rsidR="00501F55">
        <w:rPr>
          <w:rFonts w:eastAsia="Calibri" w:cs="Times New Roman"/>
          <w:szCs w:val="28"/>
        </w:rPr>
        <w:t>4</w:t>
      </w:r>
    </w:p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к постановлению администрации</w:t>
      </w:r>
    </w:p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городского округа Кинель</w:t>
      </w:r>
    </w:p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«_____» ___________ 20</w:t>
      </w:r>
      <w:r w:rsidR="00537666" w:rsidRPr="00501F55">
        <w:rPr>
          <w:rFonts w:eastAsia="Calibri" w:cs="Times New Roman"/>
          <w:szCs w:val="28"/>
        </w:rPr>
        <w:t>2</w:t>
      </w:r>
      <w:bookmarkStart w:id="0" w:name="_GoBack"/>
      <w:bookmarkEnd w:id="0"/>
      <w:r w:rsidR="006050D7" w:rsidRPr="00501F55">
        <w:rPr>
          <w:rFonts w:eastAsia="Calibri" w:cs="Times New Roman"/>
          <w:szCs w:val="28"/>
        </w:rPr>
        <w:t>2</w:t>
      </w:r>
      <w:r w:rsidR="006F16C0" w:rsidRPr="00501F55">
        <w:rPr>
          <w:rFonts w:eastAsia="Calibri" w:cs="Times New Roman"/>
          <w:szCs w:val="28"/>
        </w:rPr>
        <w:t xml:space="preserve"> </w:t>
      </w:r>
      <w:r w:rsidRPr="00501F55">
        <w:rPr>
          <w:rFonts w:eastAsia="Calibri" w:cs="Times New Roman"/>
          <w:szCs w:val="28"/>
        </w:rPr>
        <w:t>г. №______</w:t>
      </w:r>
    </w:p>
    <w:p w:rsidR="00F13D55" w:rsidRDefault="00F13D55" w:rsidP="00811512">
      <w:pPr>
        <w:ind w:left="4536"/>
        <w:jc w:val="center"/>
      </w:pPr>
    </w:p>
    <w:p w:rsidR="004F5F0C" w:rsidRDefault="004F5F0C" w:rsidP="00811512">
      <w:pPr>
        <w:ind w:left="4536"/>
        <w:jc w:val="center"/>
      </w:pPr>
    </w:p>
    <w:p w:rsidR="00811512" w:rsidRDefault="00811512" w:rsidP="00811512">
      <w:pPr>
        <w:ind w:left="4536"/>
        <w:jc w:val="center"/>
      </w:pPr>
    </w:p>
    <w:p w:rsidR="001D5712" w:rsidRDefault="00F13D55" w:rsidP="00811512">
      <w:pPr>
        <w:ind w:left="4536"/>
        <w:jc w:val="center"/>
      </w:pPr>
      <w:r>
        <w:t>Приложение 1</w:t>
      </w:r>
      <w:r w:rsidR="007C5E37">
        <w:t>0</w:t>
      </w:r>
    </w:p>
    <w:p w:rsidR="00BA49CB" w:rsidRPr="00BA49CB" w:rsidRDefault="00BA49CB" w:rsidP="00811512">
      <w:pPr>
        <w:tabs>
          <w:tab w:val="left" w:pos="6663"/>
        </w:tabs>
        <w:ind w:left="4536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 w:rsidR="00E032E2">
        <w:rPr>
          <w:rFonts w:eastAsia="Times New Roman" w:cs="Times New Roman"/>
          <w:lang w:eastAsia="ru-RU"/>
        </w:rPr>
        <w:t>4</w:t>
      </w:r>
      <w:r w:rsidRPr="00BA49CB">
        <w:rPr>
          <w:rFonts w:eastAsia="Times New Roman" w:cs="Times New Roman"/>
          <w:lang w:eastAsia="ru-RU"/>
        </w:rPr>
        <w:t xml:space="preserve"> года</w:t>
      </w:r>
    </w:p>
    <w:p w:rsidR="00BA1CC8" w:rsidRDefault="00BA1CC8" w:rsidP="00BA1CC8">
      <w:pPr>
        <w:ind w:firstLine="9356"/>
        <w:jc w:val="center"/>
      </w:pPr>
    </w:p>
    <w:p w:rsidR="004F5F0C" w:rsidRDefault="004F5F0C" w:rsidP="00BA1CC8">
      <w:pPr>
        <w:ind w:firstLine="9356"/>
        <w:jc w:val="center"/>
      </w:pPr>
    </w:p>
    <w:p w:rsidR="004F5F0C" w:rsidRDefault="004F5F0C" w:rsidP="00BA1CC8">
      <w:pPr>
        <w:ind w:firstLine="9356"/>
        <w:jc w:val="center"/>
      </w:pPr>
    </w:p>
    <w:p w:rsidR="00BA1CC8" w:rsidRDefault="00066525" w:rsidP="00BA1CC8">
      <w:pPr>
        <w:jc w:val="center"/>
      </w:pPr>
      <w:r>
        <w:t>М</w:t>
      </w:r>
      <w:r w:rsidR="004F5F0C" w:rsidRPr="004F5F0C">
        <w:t>ежбюджетные трансферты на 2022 год из областного бюджета бюджету городского округа Кинель на решение вопросов в сфере переселения граждан из аварийного жилищного фонда</w:t>
      </w:r>
    </w:p>
    <w:p w:rsidR="004F5F0C" w:rsidRDefault="004F5F0C" w:rsidP="00BA1CC8">
      <w:pPr>
        <w:jc w:val="center"/>
      </w:pPr>
    </w:p>
    <w:p w:rsidR="004F5F0C" w:rsidRPr="00537666" w:rsidRDefault="004F5F0C" w:rsidP="00BA1CC8">
      <w:pPr>
        <w:jc w:val="center"/>
        <w:rPr>
          <w:highlight w:val="yellow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754"/>
        <w:gridCol w:w="4097"/>
      </w:tblGrid>
      <w:tr w:rsidR="004F5F0C" w:rsidRPr="00537666" w:rsidTr="004F5F0C">
        <w:trPr>
          <w:trHeight w:val="322"/>
        </w:trPr>
        <w:tc>
          <w:tcPr>
            <w:tcW w:w="4775" w:type="dxa"/>
            <w:vMerge w:val="restart"/>
          </w:tcPr>
          <w:p w:rsidR="004F5F0C" w:rsidRPr="004F2AC9" w:rsidRDefault="004F5F0C" w:rsidP="00D41B87">
            <w:pPr>
              <w:pStyle w:val="a4"/>
              <w:ind w:left="0"/>
              <w:jc w:val="center"/>
            </w:pPr>
            <w:r w:rsidRPr="004F5F0C">
              <w:t>Наименование</w:t>
            </w:r>
          </w:p>
        </w:tc>
        <w:tc>
          <w:tcPr>
            <w:tcW w:w="4111" w:type="dxa"/>
            <w:vMerge w:val="restart"/>
          </w:tcPr>
          <w:p w:rsidR="004F5F0C" w:rsidRPr="004F2AC9" w:rsidRDefault="004F5F0C" w:rsidP="00D41B87">
            <w:pPr>
              <w:pStyle w:val="a4"/>
              <w:ind w:left="0"/>
              <w:jc w:val="center"/>
            </w:pPr>
            <w:r w:rsidRPr="004F5F0C">
              <w:t>Объем иных межбюджетных трансфертов, рублей</w:t>
            </w:r>
          </w:p>
        </w:tc>
      </w:tr>
      <w:tr w:rsidR="004F5F0C" w:rsidRPr="00537666" w:rsidTr="004F5F0C">
        <w:trPr>
          <w:trHeight w:val="322"/>
        </w:trPr>
        <w:tc>
          <w:tcPr>
            <w:tcW w:w="4775" w:type="dxa"/>
            <w:vMerge/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  <w:tc>
          <w:tcPr>
            <w:tcW w:w="4111" w:type="dxa"/>
            <w:vMerge/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</w:tr>
      <w:tr w:rsidR="004F5F0C" w:rsidRPr="00537666" w:rsidTr="004F5F0C">
        <w:trPr>
          <w:trHeight w:val="322"/>
        </w:trPr>
        <w:tc>
          <w:tcPr>
            <w:tcW w:w="4775" w:type="dxa"/>
            <w:vMerge/>
            <w:tcBorders>
              <w:bottom w:val="single" w:sz="4" w:space="0" w:color="auto"/>
            </w:tcBorders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</w:tr>
      <w:tr w:rsidR="004F5F0C" w:rsidRPr="00537666" w:rsidTr="004F5F0C">
        <w:tc>
          <w:tcPr>
            <w:tcW w:w="4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5F0C" w:rsidRDefault="004F5F0C" w:rsidP="004F5F0C">
            <w:pPr>
              <w:rPr>
                <w:b/>
                <w:bCs/>
                <w:color w:val="000000"/>
                <w:szCs w:val="28"/>
              </w:rPr>
            </w:pPr>
          </w:p>
          <w:p w:rsidR="004F5F0C" w:rsidRPr="004F5F0C" w:rsidRDefault="004F5F0C" w:rsidP="004F5F0C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городской округ Кинель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5F0C" w:rsidRDefault="004F5F0C" w:rsidP="004F5F0C">
            <w:pPr>
              <w:jc w:val="center"/>
              <w:rPr>
                <w:b/>
                <w:bCs/>
                <w:color w:val="000000"/>
                <w:szCs w:val="28"/>
              </w:rPr>
            </w:pPr>
          </w:p>
          <w:p w:rsidR="004F5F0C" w:rsidRPr="004F5F0C" w:rsidRDefault="004F5F0C" w:rsidP="00C73AE3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</w:t>
            </w:r>
            <w:r w:rsidR="00C73AE3">
              <w:rPr>
                <w:b/>
                <w:bCs/>
                <w:color w:val="000000"/>
                <w:szCs w:val="28"/>
              </w:rPr>
              <w:t>8</w:t>
            </w:r>
            <w:r>
              <w:rPr>
                <w:b/>
                <w:bCs/>
                <w:color w:val="000000"/>
                <w:szCs w:val="28"/>
              </w:rPr>
              <w:t xml:space="preserve"> </w:t>
            </w:r>
            <w:r w:rsidR="00C73AE3">
              <w:rPr>
                <w:b/>
                <w:bCs/>
                <w:color w:val="000000"/>
                <w:szCs w:val="28"/>
              </w:rPr>
              <w:t>794</w:t>
            </w:r>
            <w:r>
              <w:rPr>
                <w:b/>
                <w:bCs/>
                <w:color w:val="000000"/>
                <w:szCs w:val="28"/>
              </w:rPr>
              <w:t xml:space="preserve"> </w:t>
            </w:r>
            <w:r w:rsidR="00C73AE3">
              <w:rPr>
                <w:b/>
                <w:bCs/>
                <w:color w:val="000000"/>
                <w:szCs w:val="28"/>
              </w:rPr>
              <w:t>649</w:t>
            </w:r>
            <w:r>
              <w:rPr>
                <w:b/>
                <w:bCs/>
                <w:color w:val="000000"/>
                <w:szCs w:val="28"/>
              </w:rPr>
              <w:t>,</w:t>
            </w:r>
            <w:r w:rsidR="00C73AE3">
              <w:rPr>
                <w:b/>
                <w:bCs/>
                <w:color w:val="000000"/>
                <w:szCs w:val="28"/>
              </w:rPr>
              <w:t>98</w:t>
            </w:r>
          </w:p>
        </w:tc>
      </w:tr>
      <w:tr w:rsidR="004F5F0C" w:rsidRPr="00537666" w:rsidTr="004F5F0C">
        <w:tc>
          <w:tcPr>
            <w:tcW w:w="4775" w:type="dxa"/>
            <w:tcBorders>
              <w:top w:val="nil"/>
              <w:left w:val="nil"/>
              <w:bottom w:val="nil"/>
              <w:right w:val="nil"/>
            </w:tcBorders>
          </w:tcPr>
          <w:p w:rsidR="004F5F0C" w:rsidRPr="004F2AC9" w:rsidRDefault="004F5F0C" w:rsidP="00506BDF">
            <w:pPr>
              <w:pStyle w:val="a4"/>
              <w:ind w:left="0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F5F0C" w:rsidRPr="004F2AC9" w:rsidRDefault="004F5F0C" w:rsidP="00506BDF">
            <w:pPr>
              <w:pStyle w:val="a4"/>
              <w:ind w:left="0"/>
              <w:jc w:val="center"/>
            </w:pPr>
          </w:p>
        </w:tc>
      </w:tr>
    </w:tbl>
    <w:p w:rsidR="004502B0" w:rsidRDefault="004502B0" w:rsidP="00AB339A">
      <w:pPr>
        <w:pStyle w:val="a4"/>
        <w:jc w:val="both"/>
      </w:pPr>
    </w:p>
    <w:sectPr w:rsidR="004502B0" w:rsidSect="004F5F0C">
      <w:pgSz w:w="11907" w:h="16839" w:code="9"/>
      <w:pgMar w:top="1134" w:right="1134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8"/>
    <w:rsid w:val="000176E1"/>
    <w:rsid w:val="0003259B"/>
    <w:rsid w:val="00066525"/>
    <w:rsid w:val="00092536"/>
    <w:rsid w:val="00101197"/>
    <w:rsid w:val="00112CEB"/>
    <w:rsid w:val="001913C5"/>
    <w:rsid w:val="001D5712"/>
    <w:rsid w:val="00244349"/>
    <w:rsid w:val="0029461D"/>
    <w:rsid w:val="002F7029"/>
    <w:rsid w:val="003347F5"/>
    <w:rsid w:val="0036607D"/>
    <w:rsid w:val="00381A87"/>
    <w:rsid w:val="003B0B7B"/>
    <w:rsid w:val="003B6D7B"/>
    <w:rsid w:val="003F6BC9"/>
    <w:rsid w:val="00432645"/>
    <w:rsid w:val="004502B0"/>
    <w:rsid w:val="004C4FF2"/>
    <w:rsid w:val="004E206F"/>
    <w:rsid w:val="004F2AC9"/>
    <w:rsid w:val="004F3114"/>
    <w:rsid w:val="004F5F0C"/>
    <w:rsid w:val="00501F55"/>
    <w:rsid w:val="00506BDF"/>
    <w:rsid w:val="00520714"/>
    <w:rsid w:val="00537666"/>
    <w:rsid w:val="0058779E"/>
    <w:rsid w:val="005C38B9"/>
    <w:rsid w:val="005C44EC"/>
    <w:rsid w:val="006050D7"/>
    <w:rsid w:val="00613A08"/>
    <w:rsid w:val="00653424"/>
    <w:rsid w:val="00675A4C"/>
    <w:rsid w:val="006F16C0"/>
    <w:rsid w:val="00784CCC"/>
    <w:rsid w:val="007C5E37"/>
    <w:rsid w:val="00811512"/>
    <w:rsid w:val="008410BF"/>
    <w:rsid w:val="008E2061"/>
    <w:rsid w:val="009256EB"/>
    <w:rsid w:val="009604A9"/>
    <w:rsid w:val="00980DEB"/>
    <w:rsid w:val="00A040FA"/>
    <w:rsid w:val="00A34925"/>
    <w:rsid w:val="00A73DE3"/>
    <w:rsid w:val="00A84151"/>
    <w:rsid w:val="00AB339A"/>
    <w:rsid w:val="00AB6956"/>
    <w:rsid w:val="00AC2229"/>
    <w:rsid w:val="00AD58DE"/>
    <w:rsid w:val="00B2350A"/>
    <w:rsid w:val="00B27712"/>
    <w:rsid w:val="00B46C2A"/>
    <w:rsid w:val="00B5320E"/>
    <w:rsid w:val="00B672CE"/>
    <w:rsid w:val="00BA1CC8"/>
    <w:rsid w:val="00BA49CB"/>
    <w:rsid w:val="00BB374D"/>
    <w:rsid w:val="00BE2176"/>
    <w:rsid w:val="00BE7C5D"/>
    <w:rsid w:val="00C73AE3"/>
    <w:rsid w:val="00D1181A"/>
    <w:rsid w:val="00D405D0"/>
    <w:rsid w:val="00D41B87"/>
    <w:rsid w:val="00D5510E"/>
    <w:rsid w:val="00D90C33"/>
    <w:rsid w:val="00D92373"/>
    <w:rsid w:val="00E009C9"/>
    <w:rsid w:val="00E032E2"/>
    <w:rsid w:val="00E12248"/>
    <w:rsid w:val="00E24ABA"/>
    <w:rsid w:val="00E834E1"/>
    <w:rsid w:val="00EC75CD"/>
    <w:rsid w:val="00F1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6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12</cp:revision>
  <cp:lastPrinted>2022-04-19T07:02:00Z</cp:lastPrinted>
  <dcterms:created xsi:type="dcterms:W3CDTF">2022-04-15T04:40:00Z</dcterms:created>
  <dcterms:modified xsi:type="dcterms:W3CDTF">2022-05-23T06:37:00Z</dcterms:modified>
</cp:coreProperties>
</file>